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95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7555293</wp:posOffset>
            </wp:positionH>
            <wp:positionV relativeFrom="page">
              <wp:posOffset>0</wp:posOffset>
            </wp:positionV>
            <wp:extent cx="6350" cy="362178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350" cy="3621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spacing w:line="296" w:lineRule="auto"/>
        <w:rPr>
          <w:rFonts w:ascii="Arial"/>
          <w:sz w:val="21"/>
        </w:rPr>
      </w:pPr>
      <w:r/>
    </w:p>
    <w:p>
      <w:pPr>
        <w:ind w:left="1877"/>
        <w:spacing w:before="120" w:line="219" w:lineRule="auto"/>
        <w:outlineLvl w:val="0"/>
        <w:rPr>
          <w:rFonts w:ascii="FZXiaoBiaoSong-B05" w:hAnsi="FZXiaoBiaoSong-B05" w:eastAsia="FZXiaoBiaoSong-B05" w:cs="FZXiaoBiaoSong-B05"/>
          <w:sz w:val="31"/>
          <w:szCs w:val="31"/>
        </w:rPr>
      </w:pPr>
      <w:r>
        <w:rPr>
          <w:rFonts w:ascii="FZXiaoBiaoSong-B05" w:hAnsi="FZXiaoBiaoSong-B05" w:eastAsia="FZXiaoBiaoSong-B05" w:cs="FZXiaoBiaoSong-B05"/>
          <w:sz w:val="31"/>
          <w:szCs w:val="31"/>
          <w:spacing w:val="9"/>
        </w:rPr>
        <w:t>第三届安徽省乡村振兴创新创业大赛颁奖典礼参会代表回执</w:t>
      </w:r>
    </w:p>
    <w:tbl>
      <w:tblPr>
        <w:tblStyle w:val="TableNormal"/>
        <w:tblW w:w="9081" w:type="dxa"/>
        <w:tblInd w:w="1333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540"/>
        <w:gridCol w:w="1540"/>
        <w:gridCol w:w="1859"/>
        <w:gridCol w:w="1349"/>
        <w:gridCol w:w="2793"/>
      </w:tblGrid>
      <w:tr>
        <w:trPr>
          <w:trHeight w:val="373" w:hRule="atLeast"/>
        </w:trPr>
        <w:tc>
          <w:tcPr>
            <w:tcW w:w="1540" w:type="dxa"/>
            <w:vAlign w:val="top"/>
          </w:tcPr>
          <w:p>
            <w:pPr>
              <w:ind w:left="224"/>
              <w:spacing w:before="47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5"/>
              </w:rPr>
              <w:t>单位名称</w:t>
            </w:r>
          </w:p>
        </w:tc>
        <w:tc>
          <w:tcPr>
            <w:tcW w:w="7541" w:type="dxa"/>
            <w:vAlign w:val="top"/>
            <w:gridSpan w:val="4"/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1540" w:type="dxa"/>
            <w:vAlign w:val="top"/>
          </w:tcPr>
          <w:p>
            <w:pPr>
              <w:ind w:left="223"/>
              <w:spacing w:before="4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4"/>
              </w:rPr>
              <w:t>参会人员</w:t>
            </w:r>
          </w:p>
        </w:tc>
        <w:tc>
          <w:tcPr>
            <w:tcW w:w="1540" w:type="dxa"/>
            <w:vAlign w:val="top"/>
          </w:tcPr>
          <w:p>
            <w:pPr>
              <w:ind w:left="509"/>
              <w:spacing w:before="4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11"/>
              </w:rPr>
              <w:t>职务</w:t>
            </w:r>
          </w:p>
        </w:tc>
        <w:tc>
          <w:tcPr>
            <w:tcW w:w="1859" w:type="dxa"/>
            <w:vAlign w:val="top"/>
          </w:tcPr>
          <w:p>
            <w:pPr>
              <w:ind w:left="377"/>
              <w:spacing w:before="4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3"/>
              </w:rPr>
              <w:t>联系电话</w:t>
            </w:r>
          </w:p>
        </w:tc>
        <w:tc>
          <w:tcPr>
            <w:tcW w:w="1349" w:type="dxa"/>
            <w:vAlign w:val="top"/>
          </w:tcPr>
          <w:p>
            <w:pPr>
              <w:ind w:left="120"/>
              <w:spacing w:before="4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是否住宿</w:t>
            </w:r>
          </w:p>
        </w:tc>
        <w:tc>
          <w:tcPr>
            <w:tcW w:w="2793" w:type="dxa"/>
            <w:vAlign w:val="top"/>
          </w:tcPr>
          <w:p>
            <w:pPr>
              <w:ind w:left="149"/>
              <w:spacing w:before="41" w:line="20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>住宿时间及房型要求</w:t>
            </w:r>
          </w:p>
        </w:tc>
      </w:tr>
      <w:tr>
        <w:trPr>
          <w:trHeight w:val="367" w:hRule="atLeast"/>
        </w:trPr>
        <w:tc>
          <w:tcPr>
            <w:tcW w:w="1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8" w:hRule="atLeast"/>
        </w:trPr>
        <w:tc>
          <w:tcPr>
            <w:tcW w:w="1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67" w:hRule="atLeast"/>
        </w:trPr>
        <w:tc>
          <w:tcPr>
            <w:tcW w:w="1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54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7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1508" w:hRule="atLeast"/>
        </w:trPr>
        <w:tc>
          <w:tcPr>
            <w:tcW w:w="9081" w:type="dxa"/>
            <w:vAlign w:val="top"/>
            <w:gridSpan w:val="5"/>
          </w:tcPr>
          <w:p>
            <w:pPr>
              <w:ind w:left="120"/>
              <w:spacing w:before="167" w:line="21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备注：</w:t>
            </w:r>
          </w:p>
          <w:p>
            <w:pPr>
              <w:ind w:left="133" w:right="687"/>
              <w:spacing w:before="27" w:line="22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1.需要住宿人员请填写入住时间及房型要求，本次大会报到日期为5月18日下午</w:t>
            </w:r>
            <w:r>
              <w:rPr>
                <w:rFonts w:ascii="FangSong" w:hAnsi="FangSong" w:eastAsia="FangSong" w:cs="FangSong"/>
                <w:sz w:val="24"/>
                <w:szCs w:val="24"/>
                <w:spacing w:val="11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4"/>
              </w:rPr>
              <w:t>13:00之前；</w:t>
            </w:r>
          </w:p>
          <w:p>
            <w:pPr>
              <w:ind w:left="127"/>
              <w:spacing w:line="346" w:lineRule="exact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position w:val="2"/>
              </w:rPr>
              <w:t>2.请将本表填写好后发送至邮箱：</w:t>
            </w:r>
            <w:hyperlink w:history="true" r:id="rId3">
              <w:r>
                <w:rPr>
                  <w:rFonts w:ascii="FangSong" w:hAnsi="FangSong" w:eastAsia="FangSong" w:cs="FangSong"/>
                  <w:sz w:val="24"/>
                  <w:szCs w:val="24"/>
                  <w:position w:val="2"/>
                </w:rPr>
                <w:t>anhuixczxc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  <w:position w:val="2"/>
                </w:rPr>
                <w:t>jh@163.com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  <w:position w:val="2"/>
                </w:rPr>
                <w:t xml:space="preserve"> </w:t>
              </w:r>
              <w:r>
                <w:rPr>
                  <w:rFonts w:ascii="FangSong" w:hAnsi="FangSong" w:eastAsia="FangSong" w:cs="FangSong"/>
                  <w:sz w:val="24"/>
                  <w:szCs w:val="24"/>
                  <w:spacing w:val="-1"/>
                  <w:position w:val="2"/>
                </w:rPr>
                <w:t>或与工作人员联系</w:t>
              </w:r>
            </w:hyperlink>
            <w:r>
              <w:rPr>
                <w:rFonts w:ascii="FangSong" w:hAnsi="FangSong" w:eastAsia="FangSong" w:cs="FangSong"/>
                <w:sz w:val="24"/>
                <w:szCs w:val="24"/>
                <w:spacing w:val="-1"/>
                <w:position w:val="2"/>
              </w:rPr>
              <w:t>。</w:t>
            </w:r>
          </w:p>
        </w:tc>
      </w:tr>
    </w:tbl>
    <w:p>
      <w:pPr>
        <w:rPr>
          <w:rFonts w:ascii="Arial"/>
          <w:sz w:val="21"/>
        </w:rPr>
      </w:pPr>
      <w:r/>
    </w:p>
    <w:sectPr>
      <w:headerReference w:type="default" r:id="rId1"/>
      <w:pgSz w:w="11906" w:h="16840"/>
      <w:pgMar w:top="400" w:right="0" w:bottom="0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0pt;margin-top:0pt;mso-position-vertical-relative:page;mso-position-horizontal-relative:page;width:595.3pt;height:842pt;z-index:-251658240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styles" Target="styles.xml"/><Relationship Id="rId4" Type="http://schemas.openxmlformats.org/officeDocument/2006/relationships/settings" Target="settings.xml"/><Relationship Id="rId3" Type="http://schemas.openxmlformats.org/officeDocument/2006/relationships/hyperlink" Target="mailto:xuenxiang@wuhu.com.cn&#25110;&#19982;&#24037;&#20316;&#20154;&#21592;&#32852;&#31995;&#12290;" TargetMode="External"/><Relationship Id="rId2" Type="http://schemas.openxmlformats.org/officeDocument/2006/relationships/image" Target="media/image2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2025-04-27T11:24:25</vt:filetime>
  </property>
</Properties>
</file>